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DFD665" w14:textId="77777777" w:rsidR="009F0D65" w:rsidRDefault="00FE3FCE" w:rsidP="00FE3FCE">
      <w:pPr>
        <w:pStyle w:val="Title"/>
      </w:pPr>
      <w:bookmarkStart w:id="0" w:name="_GoBack"/>
      <w:r>
        <w:t>CIRCUIT TRAINING Revision questions</w:t>
      </w:r>
    </w:p>
    <w:bookmarkEnd w:id="0"/>
    <w:p w14:paraId="6230C1CC" w14:textId="77777777" w:rsidR="009F0D65" w:rsidRDefault="009F0D65">
      <w:pPr>
        <w:pStyle w:val="normal0"/>
      </w:pPr>
    </w:p>
    <w:p w14:paraId="0387988A" w14:textId="77777777" w:rsidR="009F0D65" w:rsidRDefault="00FE3FCE">
      <w:pPr>
        <w:pStyle w:val="normal0"/>
      </w:pPr>
      <w:r>
        <w:rPr>
          <w:sz w:val="16"/>
          <w:szCs w:val="16"/>
        </w:rPr>
        <w:t xml:space="preserve">Dominant KK or KS covered: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tbl>
      <w:tblPr>
        <w:tblStyle w:val="a"/>
        <w:tblW w:w="5840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1860"/>
        <w:gridCol w:w="3980"/>
      </w:tblGrid>
      <w:tr w:rsidR="009F0D65" w14:paraId="3D1AEA86" w14:textId="77777777">
        <w:trPr>
          <w:trHeight w:val="38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890E" w14:textId="77777777" w:rsidR="009F0D65" w:rsidRDefault="00FE3FCE">
            <w:pPr>
              <w:pStyle w:val="normal0"/>
            </w:pPr>
            <w:r>
              <w:rPr>
                <w:rFonts w:ascii="Calibri" w:eastAsia="Calibri" w:hAnsi="Calibri" w:cs="Calibri"/>
                <w:sz w:val="16"/>
                <w:szCs w:val="16"/>
              </w:rPr>
              <w:t>4.2.KK-4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D83ED" w14:textId="77777777" w:rsidR="009F0D65" w:rsidRDefault="00FE3FCE">
            <w:pPr>
              <w:pStyle w:val="normal0"/>
            </w:pPr>
            <w:r>
              <w:rPr>
                <w:rFonts w:ascii="Calibri" w:eastAsia="Calibri" w:hAnsi="Calibri" w:cs="Calibri"/>
                <w:sz w:val="16"/>
                <w:szCs w:val="16"/>
              </w:rPr>
              <w:t>Training methods</w:t>
            </w:r>
          </w:p>
        </w:tc>
      </w:tr>
    </w:tbl>
    <w:p w14:paraId="4CA3DED6" w14:textId="77777777" w:rsidR="009F0D65" w:rsidRDefault="009F0D65">
      <w:pPr>
        <w:pStyle w:val="normal0"/>
      </w:pPr>
    </w:p>
    <w:p w14:paraId="45A88E82" w14:textId="77777777" w:rsidR="009F0D65" w:rsidRDefault="009F0D65">
      <w:pPr>
        <w:pStyle w:val="normal0"/>
      </w:pPr>
    </w:p>
    <w:p w14:paraId="6E6FF81A" w14:textId="77777777" w:rsidR="009F0D65" w:rsidRDefault="009F0D65">
      <w:pPr>
        <w:pStyle w:val="normal0"/>
        <w:ind w:left="720"/>
      </w:pPr>
    </w:p>
    <w:p w14:paraId="588DE658" w14:textId="77777777" w:rsidR="009F0D65" w:rsidRDefault="00FE3FCE">
      <w:pPr>
        <w:pStyle w:val="normal0"/>
        <w:numPr>
          <w:ilvl w:val="0"/>
          <w:numId w:val="3"/>
        </w:numPr>
        <w:ind w:hanging="360"/>
        <w:contextualSpacing/>
      </w:pPr>
      <w:r>
        <w:t>Circuit training comprises of</w:t>
      </w:r>
    </w:p>
    <w:p w14:paraId="56CAA332" w14:textId="77777777" w:rsidR="009F0D65" w:rsidRDefault="009F0D65">
      <w:pPr>
        <w:pStyle w:val="normal0"/>
      </w:pPr>
    </w:p>
    <w:tbl>
      <w:tblPr>
        <w:tblStyle w:val="a1"/>
        <w:tblW w:w="8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0"/>
        <w:gridCol w:w="2080"/>
        <w:gridCol w:w="2080"/>
        <w:gridCol w:w="2080"/>
      </w:tblGrid>
      <w:tr w:rsidR="009F0D65" w14:paraId="38D03D6C" w14:textId="77777777">
        <w:tc>
          <w:tcPr>
            <w:tcW w:w="2080" w:type="dxa"/>
          </w:tcPr>
          <w:p w14:paraId="36E39E37" w14:textId="77777777" w:rsidR="009F0D65" w:rsidRDefault="00FE3FCE">
            <w:pPr>
              <w:pStyle w:val="normal0"/>
              <w:contextualSpacing w:val="0"/>
            </w:pPr>
            <w:r>
              <w:t xml:space="preserve">a. </w:t>
            </w:r>
            <w:proofErr w:type="gramStart"/>
            <w:r>
              <w:t>long</w:t>
            </w:r>
            <w:proofErr w:type="gramEnd"/>
            <w:r>
              <w:t xml:space="preserve"> duration </w:t>
            </w:r>
          </w:p>
        </w:tc>
        <w:tc>
          <w:tcPr>
            <w:tcW w:w="2080" w:type="dxa"/>
          </w:tcPr>
          <w:p w14:paraId="553970C8" w14:textId="77777777" w:rsidR="009F0D65" w:rsidRDefault="00FE3FCE">
            <w:pPr>
              <w:pStyle w:val="normal0"/>
              <w:contextualSpacing w:val="0"/>
            </w:pPr>
            <w:proofErr w:type="spellStart"/>
            <w:proofErr w:type="gramStart"/>
            <w:r>
              <w:t>b</w:t>
            </w:r>
            <w:proofErr w:type="gramEnd"/>
            <w:r>
              <w:t>.sequence</w:t>
            </w:r>
            <w:proofErr w:type="spellEnd"/>
            <w:r>
              <w:t xml:space="preserve"> training</w:t>
            </w:r>
          </w:p>
        </w:tc>
        <w:tc>
          <w:tcPr>
            <w:tcW w:w="2080" w:type="dxa"/>
          </w:tcPr>
          <w:p w14:paraId="17A88977" w14:textId="77777777" w:rsidR="009F0D65" w:rsidRDefault="00FE3FCE">
            <w:pPr>
              <w:pStyle w:val="normal0"/>
              <w:contextualSpacing w:val="0"/>
            </w:pPr>
            <w:proofErr w:type="spellStart"/>
            <w:proofErr w:type="gramStart"/>
            <w:r>
              <w:t>c</w:t>
            </w:r>
            <w:proofErr w:type="gramEnd"/>
            <w:r>
              <w:t>.repetition</w:t>
            </w:r>
            <w:proofErr w:type="spellEnd"/>
            <w:r>
              <w:t xml:space="preserve"> </w:t>
            </w:r>
          </w:p>
        </w:tc>
        <w:tc>
          <w:tcPr>
            <w:tcW w:w="2080" w:type="dxa"/>
          </w:tcPr>
          <w:p w14:paraId="37AE67C8" w14:textId="77777777" w:rsidR="009F0D65" w:rsidRDefault="00FE3FCE">
            <w:pPr>
              <w:pStyle w:val="normal0"/>
              <w:contextualSpacing w:val="0"/>
            </w:pPr>
            <w:proofErr w:type="spellStart"/>
            <w:proofErr w:type="gramStart"/>
            <w:r>
              <w:t>d</w:t>
            </w:r>
            <w:proofErr w:type="gramEnd"/>
            <w:r>
              <w:t>.all</w:t>
            </w:r>
            <w:proofErr w:type="spellEnd"/>
            <w:r>
              <w:t xml:space="preserve"> of the above</w:t>
            </w:r>
          </w:p>
        </w:tc>
      </w:tr>
    </w:tbl>
    <w:p w14:paraId="27D122F1" w14:textId="77777777" w:rsidR="009F0D65" w:rsidRDefault="009F0D65">
      <w:pPr>
        <w:pStyle w:val="normal0"/>
      </w:pPr>
    </w:p>
    <w:p w14:paraId="1D362EB3" w14:textId="77777777" w:rsidR="009F0D65" w:rsidRDefault="009F0D65">
      <w:pPr>
        <w:pStyle w:val="normal0"/>
      </w:pPr>
    </w:p>
    <w:p w14:paraId="42AA56E1" w14:textId="77777777" w:rsidR="009F0D65" w:rsidRDefault="00FE3FCE">
      <w:pPr>
        <w:pStyle w:val="normal0"/>
        <w:numPr>
          <w:ilvl w:val="0"/>
          <w:numId w:val="3"/>
        </w:numPr>
        <w:ind w:hanging="360"/>
        <w:contextualSpacing/>
      </w:pPr>
      <w:bookmarkStart w:id="1" w:name="_ayjv4or1ggos" w:colFirst="0" w:colLast="0"/>
      <w:bookmarkEnd w:id="1"/>
      <w:r>
        <w:t xml:space="preserve">Which fitness components can be developed using </w:t>
      </w:r>
      <w:proofErr w:type="spellStart"/>
      <w:r>
        <w:t>using</w:t>
      </w:r>
      <w:proofErr w:type="spellEnd"/>
      <w:r>
        <w:t xml:space="preserve"> circuit training</w:t>
      </w:r>
    </w:p>
    <w:p w14:paraId="1BD3C504" w14:textId="77777777" w:rsidR="009F0D65" w:rsidRDefault="009F0D65">
      <w:pPr>
        <w:pStyle w:val="normal0"/>
      </w:pPr>
    </w:p>
    <w:tbl>
      <w:tblPr>
        <w:tblStyle w:val="a2"/>
        <w:tblW w:w="8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0"/>
        <w:gridCol w:w="2080"/>
        <w:gridCol w:w="2080"/>
        <w:gridCol w:w="2080"/>
      </w:tblGrid>
      <w:tr w:rsidR="009F0D65" w14:paraId="7728F736" w14:textId="77777777">
        <w:tc>
          <w:tcPr>
            <w:tcW w:w="2080" w:type="dxa"/>
          </w:tcPr>
          <w:p w14:paraId="2639E4AD" w14:textId="77777777" w:rsidR="009F0D65" w:rsidRDefault="00FE3FCE">
            <w:pPr>
              <w:pStyle w:val="normal0"/>
              <w:contextualSpacing w:val="0"/>
            </w:pPr>
            <w:r>
              <w:t xml:space="preserve">a. </w:t>
            </w:r>
            <w:proofErr w:type="gramStart"/>
            <w:r>
              <w:t>cardiovascular</w:t>
            </w:r>
            <w:proofErr w:type="gramEnd"/>
            <w:r>
              <w:t xml:space="preserve"> endurance</w:t>
            </w:r>
          </w:p>
        </w:tc>
        <w:tc>
          <w:tcPr>
            <w:tcW w:w="2080" w:type="dxa"/>
          </w:tcPr>
          <w:p w14:paraId="1606797F" w14:textId="77777777" w:rsidR="009F0D65" w:rsidRDefault="00FE3FCE">
            <w:pPr>
              <w:pStyle w:val="normal0"/>
              <w:contextualSpacing w:val="0"/>
            </w:pPr>
            <w:proofErr w:type="spellStart"/>
            <w:proofErr w:type="gramStart"/>
            <w:r>
              <w:t>b</w:t>
            </w:r>
            <w:proofErr w:type="gramEnd"/>
            <w:r>
              <w:t>.muscular</w:t>
            </w:r>
            <w:proofErr w:type="spellEnd"/>
            <w:r>
              <w:t xml:space="preserve"> strength</w:t>
            </w:r>
          </w:p>
        </w:tc>
        <w:tc>
          <w:tcPr>
            <w:tcW w:w="2080" w:type="dxa"/>
          </w:tcPr>
          <w:p w14:paraId="116FBCE7" w14:textId="77777777" w:rsidR="009F0D65" w:rsidRDefault="00FE3FCE">
            <w:pPr>
              <w:pStyle w:val="normal0"/>
              <w:contextualSpacing w:val="0"/>
            </w:pPr>
            <w:proofErr w:type="spellStart"/>
            <w:proofErr w:type="gramStart"/>
            <w:r>
              <w:t>c</w:t>
            </w:r>
            <w:proofErr w:type="gramEnd"/>
            <w:r>
              <w:t>.muscular</w:t>
            </w:r>
            <w:proofErr w:type="spellEnd"/>
            <w:r>
              <w:t xml:space="preserve"> endurance</w:t>
            </w:r>
          </w:p>
        </w:tc>
        <w:tc>
          <w:tcPr>
            <w:tcW w:w="2080" w:type="dxa"/>
          </w:tcPr>
          <w:p w14:paraId="06AEB380" w14:textId="77777777" w:rsidR="009F0D65" w:rsidRDefault="00FE3FCE">
            <w:pPr>
              <w:pStyle w:val="normal0"/>
              <w:contextualSpacing w:val="0"/>
            </w:pPr>
            <w:proofErr w:type="spellStart"/>
            <w:proofErr w:type="gramStart"/>
            <w:r>
              <w:t>d</w:t>
            </w:r>
            <w:proofErr w:type="gramEnd"/>
            <w:r>
              <w:t>.all</w:t>
            </w:r>
            <w:proofErr w:type="spellEnd"/>
            <w:r>
              <w:t xml:space="preserve"> of the above</w:t>
            </w:r>
          </w:p>
        </w:tc>
      </w:tr>
    </w:tbl>
    <w:p w14:paraId="79A0B7EB" w14:textId="77777777" w:rsidR="009F0D65" w:rsidRDefault="009F0D65">
      <w:pPr>
        <w:pStyle w:val="normal0"/>
      </w:pPr>
    </w:p>
    <w:p w14:paraId="25BCA264" w14:textId="77777777" w:rsidR="009F0D65" w:rsidRDefault="009F0D65">
      <w:pPr>
        <w:pStyle w:val="normal0"/>
      </w:pPr>
    </w:p>
    <w:p w14:paraId="50AE9F15" w14:textId="77777777" w:rsidR="009F0D65" w:rsidRDefault="00FE3FCE">
      <w:pPr>
        <w:pStyle w:val="normal0"/>
        <w:numPr>
          <w:ilvl w:val="0"/>
          <w:numId w:val="3"/>
        </w:numPr>
        <w:ind w:hanging="360"/>
        <w:contextualSpacing/>
      </w:pPr>
      <w:r>
        <w:t xml:space="preserve">Identify the advantage/s of </w:t>
      </w:r>
      <w:r>
        <w:t>circuit training</w:t>
      </w:r>
      <w:r>
        <w:t>?</w:t>
      </w:r>
    </w:p>
    <w:tbl>
      <w:tblPr>
        <w:tblStyle w:val="a3"/>
        <w:tblW w:w="85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2129"/>
        <w:gridCol w:w="2129"/>
        <w:gridCol w:w="2129"/>
      </w:tblGrid>
      <w:tr w:rsidR="009F0D65" w14:paraId="059B0A26" w14:textId="77777777">
        <w:tc>
          <w:tcPr>
            <w:tcW w:w="2129" w:type="dxa"/>
          </w:tcPr>
          <w:p w14:paraId="5619D0C7" w14:textId="77777777" w:rsidR="009F0D65" w:rsidRDefault="00FE3FCE">
            <w:pPr>
              <w:pStyle w:val="normal0"/>
              <w:contextualSpacing w:val="0"/>
            </w:pPr>
            <w:proofErr w:type="spellStart"/>
            <w:proofErr w:type="gramStart"/>
            <w:r>
              <w:t>a</w:t>
            </w:r>
            <w:proofErr w:type="gramEnd"/>
            <w:r>
              <w:t>.offers</w:t>
            </w:r>
            <w:proofErr w:type="spellEnd"/>
            <w:r>
              <w:t xml:space="preserve"> variety</w:t>
            </w:r>
          </w:p>
        </w:tc>
        <w:tc>
          <w:tcPr>
            <w:tcW w:w="2129" w:type="dxa"/>
          </w:tcPr>
          <w:p w14:paraId="376B4E91" w14:textId="77777777" w:rsidR="009F0D65" w:rsidRDefault="00FE3FCE">
            <w:pPr>
              <w:pStyle w:val="normal0"/>
              <w:contextualSpacing w:val="0"/>
            </w:pPr>
            <w:proofErr w:type="spellStart"/>
            <w:proofErr w:type="gramStart"/>
            <w:r>
              <w:t>b</w:t>
            </w:r>
            <w:proofErr w:type="gramEnd"/>
            <w:r>
              <w:t>.appropriate</w:t>
            </w:r>
            <w:proofErr w:type="spellEnd"/>
            <w:r>
              <w:t xml:space="preserve"> for beginners </w:t>
            </w:r>
          </w:p>
        </w:tc>
        <w:tc>
          <w:tcPr>
            <w:tcW w:w="2129" w:type="dxa"/>
          </w:tcPr>
          <w:p w14:paraId="2AB1D636" w14:textId="77777777" w:rsidR="009F0D65" w:rsidRDefault="00FE3FCE">
            <w:pPr>
              <w:pStyle w:val="normal0"/>
              <w:contextualSpacing w:val="0"/>
            </w:pPr>
            <w:proofErr w:type="spellStart"/>
            <w:proofErr w:type="gramStart"/>
            <w:r>
              <w:t>c</w:t>
            </w:r>
            <w:proofErr w:type="gramEnd"/>
            <w:r>
              <w:t>.does</w:t>
            </w:r>
            <w:proofErr w:type="spellEnd"/>
            <w:r>
              <w:t xml:space="preserve"> not require room and space </w:t>
            </w:r>
          </w:p>
        </w:tc>
        <w:tc>
          <w:tcPr>
            <w:tcW w:w="2129" w:type="dxa"/>
          </w:tcPr>
          <w:p w14:paraId="03739EAD" w14:textId="77777777" w:rsidR="009F0D65" w:rsidRDefault="00FE3FCE">
            <w:pPr>
              <w:pStyle w:val="normal0"/>
              <w:contextualSpacing w:val="0"/>
            </w:pPr>
            <w:proofErr w:type="spellStart"/>
            <w:proofErr w:type="gramStart"/>
            <w:r>
              <w:t>d</w:t>
            </w:r>
            <w:proofErr w:type="gramEnd"/>
            <w:r>
              <w:t>.easy</w:t>
            </w:r>
            <w:proofErr w:type="spellEnd"/>
            <w:r>
              <w:t xml:space="preserve"> to perform</w:t>
            </w:r>
          </w:p>
        </w:tc>
      </w:tr>
    </w:tbl>
    <w:p w14:paraId="27E1093B" w14:textId="77777777" w:rsidR="009F0D65" w:rsidRDefault="009F0D65">
      <w:pPr>
        <w:pStyle w:val="normal0"/>
      </w:pPr>
    </w:p>
    <w:p w14:paraId="7F2BE376" w14:textId="77777777" w:rsidR="009F0D65" w:rsidRDefault="009F0D65">
      <w:pPr>
        <w:pStyle w:val="normal0"/>
      </w:pPr>
    </w:p>
    <w:p w14:paraId="51C22D90" w14:textId="77777777" w:rsidR="009F0D65" w:rsidRDefault="00FE3FCE">
      <w:pPr>
        <w:pStyle w:val="normal0"/>
        <w:numPr>
          <w:ilvl w:val="0"/>
          <w:numId w:val="3"/>
        </w:numPr>
        <w:ind w:hanging="360"/>
        <w:contextualSpacing/>
      </w:pPr>
      <w:r>
        <w:t>Name the four different types of circuit training</w:t>
      </w:r>
    </w:p>
    <w:p w14:paraId="215AC55B" w14:textId="77777777" w:rsidR="009F0D65" w:rsidRDefault="009F0D65">
      <w:pPr>
        <w:pStyle w:val="normal0"/>
      </w:pPr>
    </w:p>
    <w:tbl>
      <w:tblPr>
        <w:tblStyle w:val="a4"/>
        <w:tblW w:w="8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0"/>
        <w:gridCol w:w="2080"/>
        <w:gridCol w:w="2080"/>
        <w:gridCol w:w="2080"/>
      </w:tblGrid>
      <w:tr w:rsidR="009F0D65" w14:paraId="6292B25B" w14:textId="77777777">
        <w:tc>
          <w:tcPr>
            <w:tcW w:w="2080" w:type="dxa"/>
          </w:tcPr>
          <w:p w14:paraId="3251F7F2" w14:textId="77777777" w:rsidR="009F0D65" w:rsidRDefault="00FE3FCE">
            <w:pPr>
              <w:pStyle w:val="normal0"/>
              <w:contextualSpacing w:val="0"/>
            </w:pPr>
            <w:r>
              <w:t>1.</w:t>
            </w:r>
          </w:p>
        </w:tc>
        <w:tc>
          <w:tcPr>
            <w:tcW w:w="2080" w:type="dxa"/>
          </w:tcPr>
          <w:p w14:paraId="0DA1C81F" w14:textId="77777777" w:rsidR="009F0D65" w:rsidRDefault="00FE3FCE">
            <w:pPr>
              <w:pStyle w:val="normal0"/>
              <w:contextualSpacing w:val="0"/>
            </w:pPr>
            <w:r>
              <w:t>2.</w:t>
            </w:r>
          </w:p>
        </w:tc>
        <w:tc>
          <w:tcPr>
            <w:tcW w:w="2080" w:type="dxa"/>
          </w:tcPr>
          <w:p w14:paraId="12871280" w14:textId="77777777" w:rsidR="009F0D65" w:rsidRDefault="00FE3FCE">
            <w:pPr>
              <w:pStyle w:val="normal0"/>
              <w:contextualSpacing w:val="0"/>
            </w:pPr>
            <w:r>
              <w:t>3.</w:t>
            </w:r>
          </w:p>
        </w:tc>
        <w:tc>
          <w:tcPr>
            <w:tcW w:w="2080" w:type="dxa"/>
          </w:tcPr>
          <w:p w14:paraId="62DD65AE" w14:textId="77777777" w:rsidR="009F0D65" w:rsidRDefault="00FE3FCE">
            <w:pPr>
              <w:pStyle w:val="normal0"/>
              <w:contextualSpacing w:val="0"/>
            </w:pPr>
            <w:r>
              <w:t>4.</w:t>
            </w:r>
          </w:p>
        </w:tc>
      </w:tr>
    </w:tbl>
    <w:p w14:paraId="30D12759" w14:textId="77777777" w:rsidR="009F0D65" w:rsidRDefault="009F0D65">
      <w:pPr>
        <w:pStyle w:val="normal0"/>
      </w:pPr>
    </w:p>
    <w:p w14:paraId="62DF5673" w14:textId="77777777" w:rsidR="009F0D65" w:rsidRDefault="00FE3FCE">
      <w:pPr>
        <w:pStyle w:val="normal0"/>
        <w:numPr>
          <w:ilvl w:val="0"/>
          <w:numId w:val="3"/>
        </w:numPr>
        <w:ind w:hanging="360"/>
        <w:contextualSpacing/>
      </w:pPr>
      <w:r>
        <w:t>Which response correctly matches the fitness component to the training method and chronic adaptation?</w:t>
      </w:r>
    </w:p>
    <w:p w14:paraId="2D0460CE" w14:textId="77777777" w:rsidR="009F0D65" w:rsidRDefault="009F0D65">
      <w:pPr>
        <w:pStyle w:val="normal0"/>
      </w:pPr>
    </w:p>
    <w:p w14:paraId="1C028F50" w14:textId="77777777" w:rsidR="009F0D65" w:rsidRDefault="009F0D65">
      <w:pPr>
        <w:pStyle w:val="normal0"/>
      </w:pPr>
    </w:p>
    <w:p w14:paraId="2940A6B0" w14:textId="77777777" w:rsidR="009F0D65" w:rsidRDefault="009F0D65">
      <w:pPr>
        <w:pStyle w:val="normal0"/>
      </w:pPr>
    </w:p>
    <w:tbl>
      <w:tblPr>
        <w:tblStyle w:val="a5"/>
        <w:tblW w:w="8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6"/>
        <w:gridCol w:w="2767"/>
        <w:gridCol w:w="2767"/>
      </w:tblGrid>
      <w:tr w:rsidR="009F0D65" w14:paraId="0C89ADDD" w14:textId="77777777"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7160" w14:textId="77777777" w:rsidR="009F0D65" w:rsidRDefault="00FE3FCE">
            <w:pPr>
              <w:pStyle w:val="normal0"/>
              <w:widowControl w:val="0"/>
            </w:pPr>
            <w:r>
              <w:t>Fitness Component</w:t>
            </w:r>
          </w:p>
        </w:tc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35A2" w14:textId="77777777" w:rsidR="009F0D65" w:rsidRDefault="00FE3FCE">
            <w:pPr>
              <w:pStyle w:val="normal0"/>
              <w:widowControl w:val="0"/>
            </w:pPr>
            <w:r>
              <w:t>Training method</w:t>
            </w:r>
          </w:p>
        </w:tc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765CF" w14:textId="77777777" w:rsidR="009F0D65" w:rsidRDefault="00FE3FCE">
            <w:pPr>
              <w:pStyle w:val="normal0"/>
              <w:widowControl w:val="0"/>
            </w:pPr>
            <w:r>
              <w:t>Chronic adaption</w:t>
            </w:r>
          </w:p>
        </w:tc>
      </w:tr>
      <w:tr w:rsidR="009F0D65" w14:paraId="7D3211EC" w14:textId="77777777"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ADE9" w14:textId="77777777" w:rsidR="009F0D65" w:rsidRDefault="00FE3FCE">
            <w:pPr>
              <w:pStyle w:val="normal0"/>
              <w:widowControl w:val="0"/>
            </w:pPr>
            <w:r>
              <w:t>Muscular power</w:t>
            </w:r>
          </w:p>
        </w:tc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8714" w14:textId="77777777" w:rsidR="009F0D65" w:rsidRDefault="00FE3FCE">
            <w:pPr>
              <w:pStyle w:val="normal0"/>
              <w:widowControl w:val="0"/>
            </w:pPr>
            <w:proofErr w:type="gramStart"/>
            <w:r>
              <w:t>resistance</w:t>
            </w:r>
            <w:proofErr w:type="gramEnd"/>
            <w:r>
              <w:t xml:space="preserve"> training </w:t>
            </w:r>
          </w:p>
        </w:tc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F663" w14:textId="77777777" w:rsidR="009F0D65" w:rsidRDefault="00FE3FCE">
            <w:pPr>
              <w:pStyle w:val="normal0"/>
              <w:widowControl w:val="0"/>
            </w:pPr>
            <w:proofErr w:type="gramStart"/>
            <w:r>
              <w:t>increased</w:t>
            </w:r>
            <w:proofErr w:type="gramEnd"/>
            <w:r>
              <w:t xml:space="preserve"> oxidative enzymes</w:t>
            </w:r>
          </w:p>
        </w:tc>
      </w:tr>
      <w:tr w:rsidR="009F0D65" w14:paraId="45542510" w14:textId="77777777"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8266" w14:textId="77777777" w:rsidR="009F0D65" w:rsidRDefault="00FE3FCE">
            <w:pPr>
              <w:pStyle w:val="normal0"/>
              <w:widowControl w:val="0"/>
            </w:pPr>
            <w:proofErr w:type="gramStart"/>
            <w:r>
              <w:t>aerobic</w:t>
            </w:r>
            <w:proofErr w:type="gramEnd"/>
            <w:r>
              <w:t xml:space="preserve"> capacity</w:t>
            </w:r>
          </w:p>
        </w:tc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39AE" w14:textId="77777777" w:rsidR="009F0D65" w:rsidRDefault="00FE3FCE">
            <w:pPr>
              <w:pStyle w:val="normal0"/>
              <w:widowControl w:val="0"/>
            </w:pPr>
            <w:proofErr w:type="spellStart"/>
            <w:proofErr w:type="gramStart"/>
            <w:r>
              <w:t>plyometrics</w:t>
            </w:r>
            <w:proofErr w:type="spellEnd"/>
            <w:proofErr w:type="gramEnd"/>
          </w:p>
        </w:tc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8BA6" w14:textId="77777777" w:rsidR="009F0D65" w:rsidRDefault="00FE3FCE">
            <w:pPr>
              <w:pStyle w:val="normal0"/>
              <w:widowControl w:val="0"/>
            </w:pPr>
            <w:r>
              <w:t>Increased LIP</w:t>
            </w:r>
          </w:p>
        </w:tc>
      </w:tr>
      <w:tr w:rsidR="009F0D65" w14:paraId="5BD36203" w14:textId="77777777"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B4C6" w14:textId="77777777" w:rsidR="009F0D65" w:rsidRDefault="00FE3FCE">
            <w:pPr>
              <w:pStyle w:val="normal0"/>
              <w:widowControl w:val="0"/>
            </w:pPr>
            <w:proofErr w:type="gramStart"/>
            <w:r>
              <w:t>muscular</w:t>
            </w:r>
            <w:proofErr w:type="gramEnd"/>
            <w:r>
              <w:t xml:space="preserve"> endurance </w:t>
            </w:r>
          </w:p>
        </w:tc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E13A" w14:textId="77777777" w:rsidR="009F0D65" w:rsidRDefault="00FE3FCE">
            <w:pPr>
              <w:pStyle w:val="normal0"/>
              <w:widowControl w:val="0"/>
            </w:pPr>
            <w:proofErr w:type="gramStart"/>
            <w:r>
              <w:t>circuit</w:t>
            </w:r>
            <w:proofErr w:type="gramEnd"/>
            <w:r>
              <w:t xml:space="preserve"> training</w:t>
            </w:r>
          </w:p>
        </w:tc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4AFB" w14:textId="77777777" w:rsidR="009F0D65" w:rsidRDefault="00FE3FCE">
            <w:pPr>
              <w:pStyle w:val="normal0"/>
              <w:widowControl w:val="0"/>
            </w:pPr>
            <w:proofErr w:type="gramStart"/>
            <w:r>
              <w:t>increased</w:t>
            </w:r>
            <w:proofErr w:type="gramEnd"/>
            <w:r>
              <w:t xml:space="preserve"> glycolytic capacity</w:t>
            </w:r>
          </w:p>
        </w:tc>
      </w:tr>
      <w:tr w:rsidR="009F0D65" w14:paraId="6FD65AE0" w14:textId="77777777"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FD55" w14:textId="77777777" w:rsidR="009F0D65" w:rsidRDefault="00FE3FCE">
            <w:pPr>
              <w:pStyle w:val="normal0"/>
              <w:widowControl w:val="0"/>
            </w:pPr>
            <w:proofErr w:type="gramStart"/>
            <w:r>
              <w:t>anaerobic</w:t>
            </w:r>
            <w:proofErr w:type="gramEnd"/>
            <w:r>
              <w:t xml:space="preserve"> capacity intensity</w:t>
            </w:r>
          </w:p>
        </w:tc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8377" w14:textId="77777777" w:rsidR="009F0D65" w:rsidRDefault="00FE3FCE">
            <w:pPr>
              <w:pStyle w:val="normal0"/>
              <w:widowControl w:val="0"/>
            </w:pPr>
            <w:proofErr w:type="gramStart"/>
            <w:r>
              <w:t>short</w:t>
            </w:r>
            <w:proofErr w:type="gramEnd"/>
            <w:r>
              <w:t xml:space="preserve"> interval training</w:t>
            </w:r>
          </w:p>
        </w:tc>
        <w:tc>
          <w:tcPr>
            <w:tcW w:w="27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410C" w14:textId="77777777" w:rsidR="009F0D65" w:rsidRDefault="00FE3FCE">
            <w:pPr>
              <w:pStyle w:val="normal0"/>
              <w:widowControl w:val="0"/>
            </w:pPr>
            <w:proofErr w:type="gramStart"/>
            <w:r>
              <w:t>increased</w:t>
            </w:r>
            <w:proofErr w:type="gramEnd"/>
            <w:r>
              <w:t xml:space="preserve"> mitochondrial density</w:t>
            </w:r>
          </w:p>
        </w:tc>
      </w:tr>
    </w:tbl>
    <w:p w14:paraId="0D692469" w14:textId="77777777" w:rsidR="009F0D65" w:rsidRDefault="009F0D65">
      <w:pPr>
        <w:pStyle w:val="normal0"/>
      </w:pPr>
    </w:p>
    <w:p w14:paraId="15A68C51" w14:textId="77777777" w:rsidR="009F0D65" w:rsidRDefault="009F0D65">
      <w:pPr>
        <w:pStyle w:val="normal0"/>
      </w:pPr>
    </w:p>
    <w:p w14:paraId="3161AD6F" w14:textId="77777777" w:rsidR="009F0D65" w:rsidRDefault="00FE3FCE">
      <w:pPr>
        <w:pStyle w:val="normal0"/>
      </w:pPr>
      <w:r>
        <w:t xml:space="preserve">6. Circuit training depends on matching it to the desired outcome with the available resources. What are three things to consider when creating a </w:t>
      </w:r>
      <w:proofErr w:type="gramStart"/>
      <w:r>
        <w:t>circuit training</w:t>
      </w:r>
      <w:proofErr w:type="gramEnd"/>
      <w:r>
        <w:t xml:space="preserve"> program</w:t>
      </w:r>
    </w:p>
    <w:p w14:paraId="0B474309" w14:textId="77777777" w:rsidR="009F0D65" w:rsidRDefault="009F0D65">
      <w:pPr>
        <w:pStyle w:val="normal0"/>
      </w:pPr>
    </w:p>
    <w:p w14:paraId="47E35D3A" w14:textId="77777777" w:rsidR="009F0D65" w:rsidRDefault="009F0D65">
      <w:pPr>
        <w:pStyle w:val="normal0"/>
        <w:numPr>
          <w:ilvl w:val="0"/>
          <w:numId w:val="1"/>
        </w:numPr>
        <w:ind w:hanging="360"/>
        <w:contextualSpacing/>
      </w:pPr>
    </w:p>
    <w:p w14:paraId="787C534F" w14:textId="77777777" w:rsidR="009F0D65" w:rsidRDefault="009F0D65">
      <w:pPr>
        <w:pStyle w:val="normal0"/>
      </w:pPr>
    </w:p>
    <w:p w14:paraId="5494E45A" w14:textId="77777777" w:rsidR="009F0D65" w:rsidRDefault="009F0D65">
      <w:pPr>
        <w:pStyle w:val="normal0"/>
        <w:numPr>
          <w:ilvl w:val="0"/>
          <w:numId w:val="2"/>
        </w:numPr>
        <w:ind w:hanging="360"/>
        <w:contextualSpacing/>
      </w:pPr>
    </w:p>
    <w:p w14:paraId="6F0924D6" w14:textId="77777777" w:rsidR="009F0D65" w:rsidRDefault="009F0D65">
      <w:pPr>
        <w:pStyle w:val="normal0"/>
      </w:pPr>
    </w:p>
    <w:p w14:paraId="4CD72545" w14:textId="77777777" w:rsidR="009F0D65" w:rsidRDefault="009F0D65">
      <w:pPr>
        <w:pStyle w:val="normal0"/>
        <w:numPr>
          <w:ilvl w:val="0"/>
          <w:numId w:val="2"/>
        </w:numPr>
        <w:ind w:hanging="360"/>
        <w:contextualSpacing/>
      </w:pPr>
    </w:p>
    <w:sectPr w:rsidR="009F0D65">
      <w:pgSz w:w="11900" w:h="16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3A17"/>
    <w:multiLevelType w:val="multilevel"/>
    <w:tmpl w:val="6506055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24004BC2"/>
    <w:multiLevelType w:val="multilevel"/>
    <w:tmpl w:val="094E53E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6EDE1C78"/>
    <w:multiLevelType w:val="multilevel"/>
    <w:tmpl w:val="B7BE9CD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F0D65"/>
    <w:rsid w:val="009F0D65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DF0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100" w:after="10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300"/>
    </w:pPr>
    <w:rPr>
      <w:rFonts w:ascii="Calibri" w:eastAsia="Calibri" w:hAnsi="Calibri" w:cs="Calibri"/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100" w:after="10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300"/>
    </w:pPr>
    <w:rPr>
      <w:rFonts w:ascii="Calibri" w:eastAsia="Calibri" w:hAnsi="Calibri" w:cs="Calibri"/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1002</Characters>
  <Application>Microsoft Macintosh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Natanya Thrift</cp:lastModifiedBy>
  <cp:revision>2</cp:revision>
  <dcterms:created xsi:type="dcterms:W3CDTF">2016-10-11T05:09:00Z</dcterms:created>
  <dcterms:modified xsi:type="dcterms:W3CDTF">2016-10-11T05:11:00Z</dcterms:modified>
</cp:coreProperties>
</file>